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3365" w14:textId="3B2376D1" w:rsidR="007B3AFB" w:rsidRPr="007B3AFB" w:rsidRDefault="007B3AFB" w:rsidP="007B3AFB">
      <w:pPr>
        <w:jc w:val="center"/>
        <w:rPr>
          <w:b/>
          <w:bCs/>
          <w:sz w:val="72"/>
          <w:szCs w:val="72"/>
          <w:lang w:val="ro-RO"/>
        </w:rPr>
      </w:pPr>
      <w:r w:rsidRPr="007B3AFB">
        <w:rPr>
          <w:b/>
          <w:bCs/>
          <w:sz w:val="72"/>
          <w:szCs w:val="72"/>
          <w:lang w:val="ro-RO"/>
        </w:rPr>
        <w:t>IMPORTANT!</w:t>
      </w:r>
    </w:p>
    <w:p w14:paraId="316200CC" w14:textId="139BC5E4" w:rsidR="007B3AFB" w:rsidRPr="007B3AFB" w:rsidRDefault="007B3AFB">
      <w:pPr>
        <w:rPr>
          <w:sz w:val="72"/>
          <w:szCs w:val="72"/>
          <w:lang w:val="ro-RO"/>
        </w:rPr>
      </w:pPr>
      <w:r w:rsidRPr="007B3AFB">
        <w:rPr>
          <w:sz w:val="72"/>
          <w:szCs w:val="72"/>
          <w:lang w:val="ro-RO"/>
        </w:rPr>
        <w:t xml:space="preserve">POTENȚIALII BURSIERI PENTRU ACORDAREA BURSEI DE PERFORMANȚĂ </w:t>
      </w:r>
      <w:r w:rsidR="00F1583C">
        <w:rPr>
          <w:sz w:val="72"/>
          <w:szCs w:val="72"/>
          <w:lang w:val="ro-RO"/>
        </w:rPr>
        <w:t xml:space="preserve">(media minimă an anterior, pentru anii mari, sau media admitere pentru anul I-8,00) </w:t>
      </w:r>
      <w:r w:rsidRPr="007B3AFB">
        <w:rPr>
          <w:sz w:val="72"/>
          <w:szCs w:val="72"/>
          <w:lang w:val="ro-RO"/>
        </w:rPr>
        <w:t>VOR DEPUNE LA SECRETARIAT ANEXA 3 (DECLARAȚIA)</w:t>
      </w:r>
      <w:r w:rsidR="00F1583C">
        <w:rPr>
          <w:sz w:val="72"/>
          <w:szCs w:val="72"/>
          <w:lang w:val="ro-RO"/>
        </w:rPr>
        <w:t xml:space="preserve"> COMPLETATĂ</w:t>
      </w:r>
      <w:r>
        <w:rPr>
          <w:sz w:val="72"/>
          <w:szCs w:val="72"/>
          <w:lang w:val="ro-RO"/>
        </w:rPr>
        <w:t>,</w:t>
      </w:r>
      <w:r w:rsidRPr="007B3AFB">
        <w:rPr>
          <w:sz w:val="72"/>
          <w:szCs w:val="72"/>
          <w:lang w:val="ro-RO"/>
        </w:rPr>
        <w:t xml:space="preserve"> PÂNĂ PE DATA DE </w:t>
      </w:r>
      <w:r w:rsidR="00F1583C" w:rsidRPr="00F1583C">
        <w:rPr>
          <w:sz w:val="72"/>
          <w:szCs w:val="72"/>
          <w:u w:val="single"/>
          <w:lang w:val="ro-RO"/>
        </w:rPr>
        <w:t>07</w:t>
      </w:r>
      <w:r w:rsidRPr="00F1583C">
        <w:rPr>
          <w:sz w:val="72"/>
          <w:szCs w:val="72"/>
          <w:u w:val="single"/>
          <w:lang w:val="ro-RO"/>
        </w:rPr>
        <w:t>.11.202</w:t>
      </w:r>
      <w:r w:rsidR="00F1583C" w:rsidRPr="00F1583C">
        <w:rPr>
          <w:sz w:val="72"/>
          <w:szCs w:val="72"/>
          <w:u w:val="single"/>
          <w:lang w:val="ro-RO"/>
        </w:rPr>
        <w:t>4</w:t>
      </w:r>
      <w:r w:rsidRPr="007B3AFB">
        <w:rPr>
          <w:sz w:val="72"/>
          <w:szCs w:val="72"/>
          <w:lang w:val="ro-RO"/>
        </w:rPr>
        <w:t>.</w:t>
      </w:r>
    </w:p>
    <w:p w14:paraId="07E79E49" w14:textId="6AC5127D" w:rsidR="007B3AFB" w:rsidRPr="007B3AFB" w:rsidRDefault="007B3AFB">
      <w:pPr>
        <w:rPr>
          <w:sz w:val="72"/>
          <w:szCs w:val="72"/>
          <w:lang w:val="ro-RO"/>
        </w:rPr>
      </w:pPr>
      <w:r w:rsidRPr="007B3AFB">
        <w:rPr>
          <w:sz w:val="72"/>
          <w:szCs w:val="72"/>
          <w:lang w:val="ro-RO"/>
        </w:rPr>
        <w:t>In cazul în care nu se depune la secretariat Anexa 3 în termenul prestabilit, nu se poate acord</w:t>
      </w:r>
      <w:r w:rsidR="00F1583C">
        <w:rPr>
          <w:sz w:val="72"/>
          <w:szCs w:val="72"/>
          <w:lang w:val="ro-RO"/>
        </w:rPr>
        <w:t>ă</w:t>
      </w:r>
      <w:r w:rsidRPr="007B3AFB">
        <w:rPr>
          <w:sz w:val="72"/>
          <w:szCs w:val="72"/>
          <w:lang w:val="ro-RO"/>
        </w:rPr>
        <w:t xml:space="preserve"> bursa.</w:t>
      </w:r>
    </w:p>
    <w:sectPr w:rsidR="007B3AFB" w:rsidRPr="007B3AFB" w:rsidSect="00BD651A">
      <w:pgSz w:w="16838" w:h="11906" w:orient="landscape"/>
      <w:pgMar w:top="1440" w:right="96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FB"/>
    <w:rsid w:val="00161DF6"/>
    <w:rsid w:val="007B3AFB"/>
    <w:rsid w:val="00BD651A"/>
    <w:rsid w:val="00F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3F68"/>
  <w15:chartTrackingRefBased/>
  <w15:docId w15:val="{5B895ACF-4B1F-488D-AF46-95A1782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cp:lastPrinted>2024-10-16T12:29:00Z</cp:lastPrinted>
  <dcterms:created xsi:type="dcterms:W3CDTF">2024-10-16T12:29:00Z</dcterms:created>
  <dcterms:modified xsi:type="dcterms:W3CDTF">2024-10-16T12:30:00Z</dcterms:modified>
</cp:coreProperties>
</file>